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04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„АЛИАКСИС ЮТИЛИТИС ЕНД ИНДЪСТРИ”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AF147B" w:rsidRDefault="00901EB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03.11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147B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01EB4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901E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121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147B" w:rsidRDefault="00901EB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2 913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5636D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Pr="00AF147B" w:rsidRDefault="0078574B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06.11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F3010" w:rsidRPr="00AF147B" w:rsidRDefault="003F3010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194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3010" w:rsidRPr="00AF147B" w:rsidRDefault="0078574B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1 392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4398" w:rsidTr="00B267DC">
        <w:trPr>
          <w:trHeight w:val="567"/>
        </w:trPr>
        <w:tc>
          <w:tcPr>
            <w:tcW w:w="6771" w:type="dxa"/>
            <w:vAlign w:val="center"/>
          </w:tcPr>
          <w:p w:rsidR="00414398" w:rsidRPr="00AF147B" w:rsidRDefault="0078574B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06.11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4398" w:rsidRPr="00AF147B" w:rsidRDefault="00414398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198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8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14398" w:rsidRPr="00AF147B" w:rsidRDefault="0078574B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255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4398" w:rsidTr="00B267DC">
        <w:trPr>
          <w:trHeight w:val="567"/>
        </w:trPr>
        <w:tc>
          <w:tcPr>
            <w:tcW w:w="6771" w:type="dxa"/>
            <w:vAlign w:val="center"/>
          </w:tcPr>
          <w:p w:rsidR="00414398" w:rsidRDefault="0041439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414398" w:rsidRDefault="0078574B" w:rsidP="00785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4 560.50</w:t>
            </w:r>
            <w:r w:rsidR="0041439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143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414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41439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1439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4398" w:rsidRDefault="0041439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0482F"/>
    <w:rsid w:val="0027445E"/>
    <w:rsid w:val="0028167B"/>
    <w:rsid w:val="002A18F8"/>
    <w:rsid w:val="002C4CB4"/>
    <w:rsid w:val="002D3B01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5636D"/>
    <w:rsid w:val="0067469A"/>
    <w:rsid w:val="00690A93"/>
    <w:rsid w:val="00713DC1"/>
    <w:rsid w:val="00722C86"/>
    <w:rsid w:val="00731F5E"/>
    <w:rsid w:val="00744995"/>
    <w:rsid w:val="00754D87"/>
    <w:rsid w:val="0078574B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1EB4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CF18FC"/>
    <w:rsid w:val="00D234E1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2015-12-18T09:08:00Z</dcterms:modified>
</cp:coreProperties>
</file>