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C8489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6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8514C" w:rsidRDefault="0068514C" w:rsidP="0068514C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68514C">
              <w:rPr>
                <w:i/>
                <w:szCs w:val="24"/>
              </w:rPr>
              <w:t>Позиция №</w:t>
            </w:r>
            <w:r w:rsidRPr="0068514C">
              <w:rPr>
                <w:i/>
                <w:szCs w:val="24"/>
                <w:lang w:val="en-US"/>
              </w:rPr>
              <w:t>1</w:t>
            </w:r>
            <w:r w:rsidRPr="0068514C">
              <w:rPr>
                <w:i/>
                <w:szCs w:val="24"/>
              </w:rPr>
              <w:t xml:space="preserve"> – Пожарни хидранти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6851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8514C">
              <w:rPr>
                <w:i/>
                <w:szCs w:val="24"/>
              </w:rPr>
              <w:t>Пожарни хидранти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851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026DB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</w:t>
            </w:r>
            <w:r w:rsidR="00F02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D01AB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ДМ Арматурен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306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E413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13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180B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4532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30A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180B7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321.16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B50"/>
    <w:rsid w:val="000C1553"/>
    <w:rsid w:val="000D1840"/>
    <w:rsid w:val="001376DB"/>
    <w:rsid w:val="00137E15"/>
    <w:rsid w:val="00137F06"/>
    <w:rsid w:val="001623A0"/>
    <w:rsid w:val="00164A9A"/>
    <w:rsid w:val="00171870"/>
    <w:rsid w:val="00180B76"/>
    <w:rsid w:val="00184E51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3F2F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0A4A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84890"/>
    <w:rsid w:val="00CA0BA9"/>
    <w:rsid w:val="00CC03B4"/>
    <w:rsid w:val="00CE18C7"/>
    <w:rsid w:val="00CE3624"/>
    <w:rsid w:val="00CE3936"/>
    <w:rsid w:val="00D37BEC"/>
    <w:rsid w:val="00DB3D4D"/>
    <w:rsid w:val="00DC676C"/>
    <w:rsid w:val="00DE68A9"/>
    <w:rsid w:val="00E015E9"/>
    <w:rsid w:val="00E03442"/>
    <w:rsid w:val="00E06029"/>
    <w:rsid w:val="00E161AC"/>
    <w:rsid w:val="00E16A7B"/>
    <w:rsid w:val="00E20C61"/>
    <w:rsid w:val="00E4136F"/>
    <w:rsid w:val="00E56A42"/>
    <w:rsid w:val="00E65C45"/>
    <w:rsid w:val="00EB3EA7"/>
    <w:rsid w:val="00EE25CA"/>
    <w:rsid w:val="00EE282A"/>
    <w:rsid w:val="00EF1806"/>
    <w:rsid w:val="00F026DB"/>
    <w:rsid w:val="00F27E1B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2015-03-30T06:31:00Z</dcterms:modified>
</cp:coreProperties>
</file>